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i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The Steps to Entry process provides opportunities to determine if the Life Houses program is a good fit for a young adult. </w:t>
      </w:r>
      <w:r w:rsidDel="00000000" w:rsidR="00000000" w:rsidRPr="00000000">
        <w:rPr>
          <w:b w:val="1"/>
          <w:i w:val="1"/>
          <w:sz w:val="22"/>
          <w:szCs w:val="22"/>
          <w:rtl w:val="0"/>
        </w:rPr>
        <w:t xml:space="preserve">This process is geared to take 1-2 months, depending on the young adult’s ability and willingness to complete the process.</w:t>
      </w:r>
      <w:r w:rsidDel="00000000" w:rsidR="00000000" w:rsidRPr="00000000">
        <w:rPr>
          <w:i w:val="1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003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54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Submit a Life Houses Residency Application.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54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Request an application by contacting us or get on online at life-houses.org.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54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Submit your application by email, mail, or in person: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54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mail it to </w:t>
      </w:r>
      <w:r w:rsidDel="00000000" w:rsidR="00000000" w:rsidRPr="00000000">
        <w:rPr>
          <w:color w:val="000000"/>
          <w:sz w:val="22"/>
          <w:szCs w:val="22"/>
          <w:u w:val="none"/>
          <w:rtl w:val="0"/>
        </w:rPr>
        <w:t xml:space="preserve">info@life-houses.org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54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Or 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ail it to Life Houses at PO Box 758 Helena MT 59624</w:t>
      </w:r>
    </w:p>
    <w:p w:rsidR="00000000" w:rsidDel="00000000" w:rsidP="00000000" w:rsidRDefault="00000000" w:rsidRPr="00000000" w14:paraId="00000009">
      <w:pPr>
        <w:ind w:left="720" w:right="-540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54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Meet with </w:t>
      </w:r>
      <w:r w:rsidDel="00000000" w:rsidR="00000000" w:rsidRPr="00000000">
        <w:rPr>
          <w:b w:val="1"/>
          <w:sz w:val="22"/>
          <w:szCs w:val="22"/>
          <w:rtl w:val="0"/>
        </w:rPr>
        <w:t xml:space="preserve">Anita or a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Life Houses leader.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54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Learn more about Life Houses and we will learn about you.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54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Go over the application process and answer any questions you have.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54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Get information about your coach who will work with you during the application process.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-540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540" w:hanging="36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Attend 2 House meetings to meet current residents and life coaches.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540" w:firstLine="0"/>
        <w:jc w:val="left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540" w:hanging="360"/>
        <w:jc w:val="left"/>
        <w:rPr>
          <w:b w:val="1"/>
          <w:sz w:val="22"/>
          <w:szCs w:val="22"/>
          <w:u w:val="none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Meet with a Life Coach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720" w:right="-540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54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Other steps as determined </w:t>
      </w:r>
      <w:r w:rsidDel="00000000" w:rsidR="00000000" w:rsidRPr="00000000">
        <w:rPr>
          <w:b w:val="1"/>
          <w:sz w:val="22"/>
          <w:szCs w:val="22"/>
          <w:rtl w:val="0"/>
        </w:rPr>
        <w:t xml:space="preserve">by the coach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and agreed upon </w:t>
      </w:r>
      <w:r w:rsidDel="00000000" w:rsidR="00000000" w:rsidRPr="00000000">
        <w:rPr>
          <w:b w:val="1"/>
          <w:sz w:val="22"/>
          <w:szCs w:val="22"/>
          <w:rtl w:val="0"/>
        </w:rPr>
        <w:t xml:space="preserve">by the young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adult.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right="-540" w:hanging="360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Your coach will work with you to determine customized support steps based on your needs, such as securing mental health services, drug testing, or meeting with your parole officer.</w:t>
      </w:r>
    </w:p>
    <w:p w:rsidR="00000000" w:rsidDel="00000000" w:rsidP="00000000" w:rsidRDefault="00000000" w:rsidRPr="00000000" w14:paraId="00000015">
      <w:pPr>
        <w:ind w:left="1440" w:right="-540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right="-54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Meet with Life Houses Director and complete agreements, self-assessments and submit.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right="-5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Please sign and return Confidentiality and Media Consent &amp; Release documents.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right="-5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Complete the following self-assessments. Return completed documents and results by email to info@life-houses.org or in person to your coach. If you need assistance in completing these, please contact </w:t>
      </w:r>
      <w:hyperlink r:id="rId7">
        <w:r w:rsidDel="00000000" w:rsidR="00000000" w:rsidRPr="00000000">
          <w:rPr>
            <w:color w:val="1155cc"/>
            <w:sz w:val="22"/>
            <w:szCs w:val="22"/>
            <w:u w:val="single"/>
            <w:rtl w:val="0"/>
          </w:rPr>
          <w:t xml:space="preserve">info@life-houses.org</w:t>
        </w:r>
      </w:hyperlink>
      <w:r w:rsidDel="00000000" w:rsidR="00000000" w:rsidRPr="00000000">
        <w:rPr>
          <w:sz w:val="22"/>
          <w:szCs w:val="22"/>
          <w:rtl w:val="0"/>
        </w:rPr>
        <w:t xml:space="preserve"> or your coach.  The following self-assessments help us better understand your strengths and areas of growth.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ind w:left="1440" w:right="-5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Paper assessments</w:t>
      </w:r>
    </w:p>
    <w:p w:rsidR="00000000" w:rsidDel="00000000" w:rsidP="00000000" w:rsidRDefault="00000000" w:rsidRPr="00000000" w14:paraId="0000001A">
      <w:pPr>
        <w:numPr>
          <w:ilvl w:val="3"/>
          <w:numId w:val="1"/>
        </w:numPr>
        <w:ind w:left="2880" w:right="-5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Resiliency Survey.</w:t>
      </w:r>
    </w:p>
    <w:p w:rsidR="00000000" w:rsidDel="00000000" w:rsidP="00000000" w:rsidRDefault="00000000" w:rsidRPr="00000000" w14:paraId="0000001B">
      <w:pPr>
        <w:numPr>
          <w:ilvl w:val="3"/>
          <w:numId w:val="1"/>
        </w:numPr>
        <w:ind w:left="2880" w:right="-5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Ansell-Casey Life Skills Assessment.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right="-5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Online assessments</w:t>
      </w:r>
    </w:p>
    <w:p w:rsidR="00000000" w:rsidDel="00000000" w:rsidP="00000000" w:rsidRDefault="00000000" w:rsidRPr="00000000" w14:paraId="0000001D">
      <w:pPr>
        <w:numPr>
          <w:ilvl w:val="3"/>
          <w:numId w:val="1"/>
        </w:numPr>
        <w:ind w:left="2880" w:right="-540" w:hanging="360"/>
      </w:pPr>
      <w:r w:rsidDel="00000000" w:rsidR="00000000" w:rsidRPr="00000000">
        <w:rPr>
          <w:sz w:val="22"/>
          <w:szCs w:val="22"/>
          <w:rtl w:val="0"/>
        </w:rPr>
        <w:t xml:space="preserve">Clifton Strengths Top 5 - access codes will be sent via email. </w:t>
      </w:r>
    </w:p>
    <w:p w:rsidR="00000000" w:rsidDel="00000000" w:rsidP="00000000" w:rsidRDefault="00000000" w:rsidRPr="00000000" w14:paraId="0000001E">
      <w:pPr>
        <w:numPr>
          <w:ilvl w:val="3"/>
          <w:numId w:val="1"/>
        </w:numPr>
        <w:ind w:left="2880" w:right="-540" w:hanging="360"/>
      </w:pPr>
      <w:r w:rsidDel="00000000" w:rsidR="00000000" w:rsidRPr="00000000">
        <w:rPr>
          <w:sz w:val="22"/>
          <w:szCs w:val="22"/>
          <w:rtl w:val="0"/>
        </w:rPr>
        <w:t xml:space="preserve">Ennegram (</w:t>
      </w:r>
      <w:hyperlink r:id="rId8">
        <w:r w:rsidDel="00000000" w:rsidR="00000000" w:rsidRPr="00000000">
          <w:rPr>
            <w:color w:val="0563c1"/>
            <w:u w:val="single"/>
            <w:rtl w:val="0"/>
          </w:rPr>
          <w:t xml:space="preserve">https://enneagramtest.net/</w:t>
        </w:r>
      </w:hyperlink>
      <w:r w:rsidDel="00000000" w:rsidR="00000000" w:rsidRPr="00000000">
        <w:rPr>
          <w:sz w:val="22"/>
          <w:szCs w:val="22"/>
          <w:rtl w:val="0"/>
        </w:rPr>
        <w:t xml:space="preserve">)</w:t>
      </w:r>
    </w:p>
    <w:p w:rsidR="00000000" w:rsidDel="00000000" w:rsidP="00000000" w:rsidRDefault="00000000" w:rsidRPr="00000000" w14:paraId="0000001F">
      <w:pPr>
        <w:numPr>
          <w:ilvl w:val="3"/>
          <w:numId w:val="1"/>
        </w:numPr>
        <w:ind w:left="2880" w:right="-540" w:hanging="360"/>
      </w:pPr>
      <w:r w:rsidDel="00000000" w:rsidR="00000000" w:rsidRPr="00000000">
        <w:rPr>
          <w:sz w:val="22"/>
          <w:szCs w:val="22"/>
          <w:rtl w:val="0"/>
        </w:rPr>
        <w:t xml:space="preserve">Love Language (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https://www.5lovelanguages.com/quizzes/</w:t>
        </w:r>
      </w:hyperlink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3"/>
          <w:numId w:val="1"/>
        </w:numPr>
        <w:ind w:left="2880" w:right="-5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16personalities (</w:t>
      </w:r>
      <w:hyperlink r:id="rId10">
        <w:r w:rsidDel="00000000" w:rsidR="00000000" w:rsidRPr="00000000">
          <w:rPr>
            <w:color w:val="0563c1"/>
            <w:sz w:val="22"/>
            <w:szCs w:val="22"/>
            <w:u w:val="single"/>
            <w:rtl w:val="0"/>
          </w:rPr>
          <w:t xml:space="preserve">http://www.16personalities.com</w:t>
        </w:r>
      </w:hyperlink>
      <w:r w:rsidDel="00000000" w:rsidR="00000000" w:rsidRPr="00000000">
        <w:rPr>
          <w:sz w:val="22"/>
          <w:szCs w:val="22"/>
          <w:rtl w:val="0"/>
        </w:rPr>
        <w:t xml:space="preserve">) 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right="-540" w:hanging="36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Create a 3 to 6-month personal plan and set goals.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ind w:left="1440" w:right="-54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You and your coach will develop a 3-6 month personal plan tailored to your goals. These may be related to education, employment, or personal development. Regular meetings will be scheduled to discuss your progress.</w:t>
      </w:r>
    </w:p>
    <w:p w:rsidR="00000000" w:rsidDel="00000000" w:rsidP="00000000" w:rsidRDefault="00000000" w:rsidRPr="00000000" w14:paraId="00000023">
      <w:pPr>
        <w:ind w:left="720" w:right="-540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54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Applicants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will be notified </w:t>
      </w:r>
      <w:r w:rsidDel="00000000" w:rsidR="00000000" w:rsidRPr="00000000">
        <w:rPr>
          <w:b w:val="1"/>
          <w:sz w:val="22"/>
          <w:szCs w:val="22"/>
          <w:rtl w:val="0"/>
        </w:rPr>
        <w:t xml:space="preserve">whether or not they have been accepted into the program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b w:val="1"/>
          <w:sz w:val="22"/>
          <w:szCs w:val="22"/>
          <w:rtl w:val="0"/>
        </w:rPr>
        <w:t xml:space="preserve">If you have been accepted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 house meeting will be held to coordinate move</w:t>
      </w:r>
      <w:r w:rsidDel="00000000" w:rsidR="00000000" w:rsidRPr="00000000">
        <w:rPr>
          <w:b w:val="1"/>
          <w:sz w:val="22"/>
          <w:szCs w:val="22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efforts with everyone involved. </w:t>
      </w:r>
    </w:p>
    <w:p w:rsidR="00000000" w:rsidDel="00000000" w:rsidP="00000000" w:rsidRDefault="00000000" w:rsidRPr="00000000" w14:paraId="00000025">
      <w:pPr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11" w:type="default"/>
      <w:footerReference r:id="rId12" w:type="default"/>
      <w:pgSz w:h="15840" w:w="12240" w:orient="portrait"/>
      <w:pgMar w:bottom="403" w:top="864" w:left="1440" w:right="1440" w:header="1008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  <w:t xml:space="preserve">info@life-houses.org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  <w:t xml:space="preserve">406-800-1210</w:t>
      <w:tab/>
      <w:t xml:space="preserve">life-houses.org</w:t>
    </w:r>
  </w:p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32"/>
        <w:szCs w:val="32"/>
        <w:u w:val="none"/>
        <w:shd w:fill="auto" w:val="clear"/>
        <w:vertAlign w:val="baseline"/>
        <w:rtl w:val="0"/>
      </w:rPr>
      <w:t xml:space="preserve">Application Process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4292600</wp:posOffset>
          </wp:positionH>
          <wp:positionV relativeFrom="paragraph">
            <wp:posOffset>-306704</wp:posOffset>
          </wp:positionV>
          <wp:extent cx="1593850" cy="531495"/>
          <wp:effectExtent b="0" l="0" r="0" t="0"/>
          <wp:wrapSquare wrapText="bothSides" distB="0" distT="0" distL="114300" distR="11430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93850" cy="53149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4934B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4934B3"/>
  </w:style>
  <w:style w:type="paragraph" w:styleId="Footer">
    <w:name w:val="footer"/>
    <w:basedOn w:val="Normal"/>
    <w:link w:val="FooterChar"/>
    <w:uiPriority w:val="99"/>
    <w:unhideWhenUsed w:val="1"/>
    <w:rsid w:val="004934B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4934B3"/>
  </w:style>
  <w:style w:type="paragraph" w:styleId="ListParagraph">
    <w:name w:val="List Paragraph"/>
    <w:basedOn w:val="Normal"/>
    <w:uiPriority w:val="34"/>
    <w:qFormat w:val="1"/>
    <w:rsid w:val="004934B3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BA5D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1519D6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F46B07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http://www.16personalities.com" TargetMode="External"/><Relationship Id="rId12" Type="http://schemas.openxmlformats.org/officeDocument/2006/relationships/footer" Target="footer1.xml"/><Relationship Id="rId9" Type="http://schemas.openxmlformats.org/officeDocument/2006/relationships/hyperlink" Target="https://www.5lovelanguages.com/quizzes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nfo@life-houses.org" TargetMode="External"/><Relationship Id="rId8" Type="http://schemas.openxmlformats.org/officeDocument/2006/relationships/hyperlink" Target="https://enneagramtest.net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ZMUmAe6+iTOQC/e8d4j6Br6sQw==">CgMxLjA4AGolChRzdWdnZXN0Ljg0OXFrc2ljcjIwOBINRGVyZWsgQ2FsdmVydGolChRzdWdnZXN0LmhiZHVucGg1YWhqMxINRGVyZWsgQ2FsdmVydGolChRzdWdnZXN0LmwwMm92cnVxMnZ4bBINRGVyZWsgQ2FsdmVydHIhMXdUR2llcEhiNDZnbjVzd0tQWG9PZE1HbEktM05CQW1N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2023-07-21T19:30:00Z</dcterms:created>
  <dc:creator>Christine Robert</dc:creator>
</cp:coreProperties>
</file>